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FD" w:rsidRDefault="009F2ACA">
      <w:pPr>
        <w:rPr>
          <w:sz w:val="18"/>
          <w:szCs w:val="18"/>
        </w:rPr>
      </w:pPr>
      <w:r>
        <w:rPr>
          <w:szCs w:val="28"/>
        </w:rPr>
        <w:t xml:space="preserve">  </w:t>
      </w:r>
    </w:p>
    <w:p w:rsidR="005959FD" w:rsidRDefault="00D3712F" w:rsidP="00D3712F">
      <w:pPr>
        <w:jc w:val="center"/>
        <w:rPr>
          <w:b/>
          <w:color w:val="000000" w:themeColor="text1"/>
          <w:szCs w:val="28"/>
        </w:rPr>
      </w:pPr>
      <w:r w:rsidRPr="00D3712F">
        <w:rPr>
          <w:b/>
          <w:color w:val="000000" w:themeColor="text1"/>
          <w:szCs w:val="28"/>
        </w:rPr>
        <w:t>Информационное сообщение</w:t>
      </w:r>
    </w:p>
    <w:p w:rsidR="00D3712F" w:rsidRDefault="00D3712F" w:rsidP="00D3712F">
      <w:pPr>
        <w:jc w:val="center"/>
        <w:rPr>
          <w:b/>
          <w:color w:val="000000" w:themeColor="text1"/>
          <w:szCs w:val="28"/>
        </w:rPr>
      </w:pPr>
    </w:p>
    <w:p w:rsidR="00D3712F" w:rsidRDefault="00D3712F" w:rsidP="00D3712F">
      <w:pPr>
        <w:jc w:val="both"/>
        <w:rPr>
          <w:szCs w:val="28"/>
        </w:rPr>
      </w:pPr>
      <w:r>
        <w:rPr>
          <w:b/>
          <w:color w:val="000000" w:themeColor="text1"/>
          <w:szCs w:val="28"/>
        </w:rPr>
        <w:tab/>
      </w:r>
      <w:r>
        <w:rPr>
          <w:szCs w:val="28"/>
        </w:rPr>
        <w:t xml:space="preserve">Управление развития предпринимательства и потребительского рынка Администрации муниципального образования «Город Майкоп» информирует о начале приема документов для участия в </w:t>
      </w:r>
      <w:r w:rsidR="00FF2CE7" w:rsidRPr="00FF2CE7">
        <w:rPr>
          <w:szCs w:val="28"/>
        </w:rPr>
        <w:t>аукцион</w:t>
      </w:r>
      <w:r w:rsidR="00FF2CE7">
        <w:rPr>
          <w:szCs w:val="28"/>
        </w:rPr>
        <w:t>е</w:t>
      </w:r>
      <w:r w:rsidR="00FF2CE7" w:rsidRPr="00FF2CE7">
        <w:rPr>
          <w:szCs w:val="28"/>
        </w:rPr>
        <w:t xml:space="preserve"> в электронной форме </w:t>
      </w:r>
      <w:r>
        <w:rPr>
          <w:szCs w:val="28"/>
        </w:rPr>
        <w:t>на право размещения нестационарных торговых объектов на территории муниципального образования «Город Майкоп»</w:t>
      </w:r>
      <w:r w:rsidR="00FF2CE7">
        <w:rPr>
          <w:szCs w:val="28"/>
        </w:rPr>
        <w:t xml:space="preserve"> 0</w:t>
      </w:r>
      <w:r w:rsidR="002C024D">
        <w:rPr>
          <w:szCs w:val="28"/>
        </w:rPr>
        <w:t>2</w:t>
      </w:r>
      <w:r w:rsidR="00FF2CE7">
        <w:rPr>
          <w:szCs w:val="28"/>
        </w:rPr>
        <w:t>/20</w:t>
      </w:r>
      <w:r>
        <w:rPr>
          <w:szCs w:val="28"/>
        </w:rPr>
        <w:t>.</w:t>
      </w:r>
      <w:r w:rsidR="00FF2CE7">
        <w:rPr>
          <w:szCs w:val="28"/>
        </w:rPr>
        <w:t xml:space="preserve"> </w:t>
      </w:r>
    </w:p>
    <w:p w:rsidR="00D3712F" w:rsidRPr="00FF2CE7" w:rsidRDefault="00D3712F" w:rsidP="00D3712F">
      <w:pPr>
        <w:jc w:val="both"/>
        <w:rPr>
          <w:szCs w:val="28"/>
        </w:rPr>
      </w:pPr>
      <w:r>
        <w:rPr>
          <w:szCs w:val="28"/>
        </w:rPr>
        <w:tab/>
      </w:r>
      <w:r w:rsidRPr="00FF2CE7">
        <w:rPr>
          <w:szCs w:val="28"/>
        </w:rPr>
        <w:t xml:space="preserve">Срок приема документов – </w:t>
      </w:r>
      <w:r w:rsidR="00DA66C2" w:rsidRPr="00FF2CE7">
        <w:rPr>
          <w:szCs w:val="28"/>
        </w:rPr>
        <w:t xml:space="preserve">с </w:t>
      </w:r>
      <w:r w:rsidR="002C024D">
        <w:rPr>
          <w:szCs w:val="28"/>
        </w:rPr>
        <w:t>14 ч.00 мин.</w:t>
      </w:r>
      <w:r w:rsidR="002C024D" w:rsidRPr="002C024D">
        <w:rPr>
          <w:szCs w:val="28"/>
        </w:rPr>
        <w:t xml:space="preserve"> </w:t>
      </w:r>
      <w:r w:rsidR="002C024D" w:rsidRPr="00FF2CE7">
        <w:rPr>
          <w:szCs w:val="28"/>
        </w:rPr>
        <w:t>по Московскому времени</w:t>
      </w:r>
      <w:r w:rsidR="002C024D">
        <w:rPr>
          <w:szCs w:val="28"/>
        </w:rPr>
        <w:t xml:space="preserve"> </w:t>
      </w:r>
      <w:r w:rsidR="00B048E3">
        <w:rPr>
          <w:szCs w:val="28"/>
        </w:rPr>
        <w:t>03 июля</w:t>
      </w:r>
      <w:r w:rsidR="00DA66C2" w:rsidRPr="00FF2CE7">
        <w:rPr>
          <w:szCs w:val="28"/>
        </w:rPr>
        <w:t xml:space="preserve"> 20</w:t>
      </w:r>
      <w:r w:rsidR="00FF2CE7" w:rsidRPr="00FF2CE7">
        <w:rPr>
          <w:szCs w:val="28"/>
        </w:rPr>
        <w:t>20</w:t>
      </w:r>
      <w:r w:rsidR="00DA66C2" w:rsidRPr="00FF2CE7">
        <w:rPr>
          <w:szCs w:val="28"/>
        </w:rPr>
        <w:t xml:space="preserve"> г. по </w:t>
      </w:r>
      <w:r w:rsidR="005A0632">
        <w:rPr>
          <w:szCs w:val="28"/>
        </w:rPr>
        <w:t>22</w:t>
      </w:r>
      <w:r w:rsidR="00DA66C2" w:rsidRPr="00FF2CE7">
        <w:rPr>
          <w:szCs w:val="28"/>
        </w:rPr>
        <w:t xml:space="preserve"> </w:t>
      </w:r>
      <w:r w:rsidR="005A0632">
        <w:rPr>
          <w:szCs w:val="28"/>
        </w:rPr>
        <w:t>июля</w:t>
      </w:r>
      <w:bookmarkStart w:id="0" w:name="_GoBack"/>
      <w:bookmarkEnd w:id="0"/>
      <w:r w:rsidR="00DA66C2" w:rsidRPr="00FF2CE7">
        <w:rPr>
          <w:szCs w:val="28"/>
        </w:rPr>
        <w:t xml:space="preserve"> 20</w:t>
      </w:r>
      <w:r w:rsidR="00FF2CE7" w:rsidRPr="00FF2CE7">
        <w:rPr>
          <w:szCs w:val="28"/>
        </w:rPr>
        <w:t>20 г., 9</w:t>
      </w:r>
      <w:r w:rsidR="00DA66C2" w:rsidRPr="00FF2CE7">
        <w:rPr>
          <w:szCs w:val="28"/>
        </w:rPr>
        <w:t xml:space="preserve"> ч.</w:t>
      </w:r>
      <w:r w:rsidR="00FF2CE7" w:rsidRPr="00FF2CE7">
        <w:rPr>
          <w:szCs w:val="28"/>
        </w:rPr>
        <w:t xml:space="preserve"> </w:t>
      </w:r>
      <w:r w:rsidR="00DA66C2" w:rsidRPr="00FF2CE7">
        <w:rPr>
          <w:szCs w:val="28"/>
        </w:rPr>
        <w:t>00 мин.</w:t>
      </w:r>
      <w:r w:rsidR="00FF2CE7" w:rsidRPr="00FF2CE7">
        <w:rPr>
          <w:szCs w:val="28"/>
        </w:rPr>
        <w:t xml:space="preserve"> по Московскому времени.</w:t>
      </w:r>
    </w:p>
    <w:p w:rsidR="00FF2CE7" w:rsidRPr="00FF2CE7" w:rsidRDefault="00FF2CE7" w:rsidP="00FF2CE7">
      <w:pPr>
        <w:ind w:firstLine="709"/>
        <w:jc w:val="both"/>
        <w:rPr>
          <w:szCs w:val="28"/>
        </w:rPr>
      </w:pPr>
      <w:r w:rsidRPr="00FF2CE7">
        <w:rPr>
          <w:szCs w:val="28"/>
        </w:rPr>
        <w:t xml:space="preserve">Адрес электронной площадки в информационно-телекоммуникационной сети «Интернет», на которой проводится аукцион: </w:t>
      </w:r>
      <w:hyperlink r:id="rId7" w:history="1">
        <w:r w:rsidRPr="00FF2CE7">
          <w:rPr>
            <w:rStyle w:val="a9"/>
            <w:szCs w:val="28"/>
          </w:rPr>
          <w:t>http://utp.sberbank-ast.ru</w:t>
        </w:r>
      </w:hyperlink>
      <w:r w:rsidRPr="00FF2CE7">
        <w:rPr>
          <w:szCs w:val="28"/>
        </w:rPr>
        <w:t xml:space="preserve"> по ссылке:</w:t>
      </w:r>
      <w:r w:rsidR="0017501B" w:rsidRPr="0017501B">
        <w:t xml:space="preserve"> </w:t>
      </w:r>
      <w:r w:rsidR="002C024D" w:rsidRPr="002C024D">
        <w:t>https://utp.sberbank-ast.ru/AP/NBT/PurchaseView/13/0/0/615378</w:t>
      </w:r>
    </w:p>
    <w:p w:rsidR="00D3712F" w:rsidRPr="00FF2CE7" w:rsidRDefault="00D3712F" w:rsidP="00FF2CE7">
      <w:pPr>
        <w:jc w:val="both"/>
        <w:rPr>
          <w:color w:val="000000" w:themeColor="text1"/>
          <w:szCs w:val="28"/>
        </w:rPr>
      </w:pPr>
      <w:r w:rsidRPr="00FF2CE7">
        <w:rPr>
          <w:szCs w:val="28"/>
        </w:rPr>
        <w:tab/>
      </w:r>
    </w:p>
    <w:p w:rsidR="00D3712F" w:rsidRPr="00D3712F" w:rsidRDefault="00D3712F">
      <w:pPr>
        <w:jc w:val="both"/>
        <w:rPr>
          <w:color w:val="000000" w:themeColor="text1"/>
          <w:szCs w:val="28"/>
        </w:rPr>
      </w:pPr>
    </w:p>
    <w:sectPr w:rsidR="00D3712F" w:rsidRPr="00D3712F" w:rsidSect="00AF5F87">
      <w:headerReference w:type="even" r:id="rId8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E5" w:rsidRDefault="00460AE5">
      <w:r>
        <w:separator/>
      </w:r>
    </w:p>
  </w:endnote>
  <w:endnote w:type="continuationSeparator" w:id="0">
    <w:p w:rsidR="00460AE5" w:rsidRDefault="0046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E5" w:rsidRDefault="00460AE5">
      <w:r>
        <w:separator/>
      </w:r>
    </w:p>
  </w:footnote>
  <w:footnote w:type="continuationSeparator" w:id="0">
    <w:p w:rsidR="00460AE5" w:rsidRDefault="0046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7F1" w:rsidRDefault="00651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17F1" w:rsidRDefault="006517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03CAD"/>
    <w:multiLevelType w:val="multilevel"/>
    <w:tmpl w:val="BD58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1"/>
    <w:rsid w:val="000065A3"/>
    <w:rsid w:val="00022EF6"/>
    <w:rsid w:val="0003527E"/>
    <w:rsid w:val="000376F2"/>
    <w:rsid w:val="00040145"/>
    <w:rsid w:val="00043209"/>
    <w:rsid w:val="000454F4"/>
    <w:rsid w:val="00067075"/>
    <w:rsid w:val="000775AD"/>
    <w:rsid w:val="000E376D"/>
    <w:rsid w:val="001017AA"/>
    <w:rsid w:val="0010232E"/>
    <w:rsid w:val="0011120D"/>
    <w:rsid w:val="0017501B"/>
    <w:rsid w:val="0017550E"/>
    <w:rsid w:val="00177FB0"/>
    <w:rsid w:val="00186BCA"/>
    <w:rsid w:val="00187569"/>
    <w:rsid w:val="00191EA0"/>
    <w:rsid w:val="001927C8"/>
    <w:rsid w:val="001E7614"/>
    <w:rsid w:val="001F6EAD"/>
    <w:rsid w:val="002344B6"/>
    <w:rsid w:val="002830AA"/>
    <w:rsid w:val="002A46CF"/>
    <w:rsid w:val="002C024D"/>
    <w:rsid w:val="002D03A5"/>
    <w:rsid w:val="002E52F1"/>
    <w:rsid w:val="002F0742"/>
    <w:rsid w:val="002F7B51"/>
    <w:rsid w:val="003657C3"/>
    <w:rsid w:val="00380A3E"/>
    <w:rsid w:val="003E3906"/>
    <w:rsid w:val="003E44A0"/>
    <w:rsid w:val="00404EC1"/>
    <w:rsid w:val="00410E45"/>
    <w:rsid w:val="00423CEE"/>
    <w:rsid w:val="004379E4"/>
    <w:rsid w:val="00437A35"/>
    <w:rsid w:val="004435B2"/>
    <w:rsid w:val="0045539E"/>
    <w:rsid w:val="00460AE5"/>
    <w:rsid w:val="00486709"/>
    <w:rsid w:val="004935B6"/>
    <w:rsid w:val="004A376A"/>
    <w:rsid w:val="004B5316"/>
    <w:rsid w:val="004C77CF"/>
    <w:rsid w:val="004D5904"/>
    <w:rsid w:val="004E3671"/>
    <w:rsid w:val="004E39AD"/>
    <w:rsid w:val="00524C89"/>
    <w:rsid w:val="00535361"/>
    <w:rsid w:val="00591D82"/>
    <w:rsid w:val="005959FD"/>
    <w:rsid w:val="005A0632"/>
    <w:rsid w:val="005A139C"/>
    <w:rsid w:val="005A6872"/>
    <w:rsid w:val="005C5D05"/>
    <w:rsid w:val="005E4571"/>
    <w:rsid w:val="006016E5"/>
    <w:rsid w:val="006079EE"/>
    <w:rsid w:val="006261D9"/>
    <w:rsid w:val="006517F1"/>
    <w:rsid w:val="006A0916"/>
    <w:rsid w:val="006A5185"/>
    <w:rsid w:val="006C586A"/>
    <w:rsid w:val="006E4E80"/>
    <w:rsid w:val="007049D5"/>
    <w:rsid w:val="00737250"/>
    <w:rsid w:val="00743276"/>
    <w:rsid w:val="00760392"/>
    <w:rsid w:val="00762175"/>
    <w:rsid w:val="00767868"/>
    <w:rsid w:val="007B0CBA"/>
    <w:rsid w:val="007C04D1"/>
    <w:rsid w:val="007F0AE5"/>
    <w:rsid w:val="0080019E"/>
    <w:rsid w:val="008061FD"/>
    <w:rsid w:val="00810CB7"/>
    <w:rsid w:val="00864A21"/>
    <w:rsid w:val="0086782C"/>
    <w:rsid w:val="00894195"/>
    <w:rsid w:val="008C6017"/>
    <w:rsid w:val="008D551A"/>
    <w:rsid w:val="00952843"/>
    <w:rsid w:val="009707B5"/>
    <w:rsid w:val="009852AE"/>
    <w:rsid w:val="00992322"/>
    <w:rsid w:val="009A634E"/>
    <w:rsid w:val="009B0E25"/>
    <w:rsid w:val="009B5C80"/>
    <w:rsid w:val="009E4B3A"/>
    <w:rsid w:val="009F138A"/>
    <w:rsid w:val="009F2ACA"/>
    <w:rsid w:val="00A135CB"/>
    <w:rsid w:val="00A4362C"/>
    <w:rsid w:val="00A57772"/>
    <w:rsid w:val="00AA1115"/>
    <w:rsid w:val="00AF5F87"/>
    <w:rsid w:val="00B048E3"/>
    <w:rsid w:val="00B07B8C"/>
    <w:rsid w:val="00B5514B"/>
    <w:rsid w:val="00B823D2"/>
    <w:rsid w:val="00B91A74"/>
    <w:rsid w:val="00B94049"/>
    <w:rsid w:val="00B96D5C"/>
    <w:rsid w:val="00BC2212"/>
    <w:rsid w:val="00BC5365"/>
    <w:rsid w:val="00BD1660"/>
    <w:rsid w:val="00BF0578"/>
    <w:rsid w:val="00C03398"/>
    <w:rsid w:val="00C13D40"/>
    <w:rsid w:val="00C34052"/>
    <w:rsid w:val="00C404FC"/>
    <w:rsid w:val="00C44D40"/>
    <w:rsid w:val="00C651EF"/>
    <w:rsid w:val="00C81638"/>
    <w:rsid w:val="00C828A3"/>
    <w:rsid w:val="00C95CF2"/>
    <w:rsid w:val="00CA63A4"/>
    <w:rsid w:val="00CA7667"/>
    <w:rsid w:val="00CD3332"/>
    <w:rsid w:val="00CE76CD"/>
    <w:rsid w:val="00D16C8E"/>
    <w:rsid w:val="00D275BF"/>
    <w:rsid w:val="00D3583F"/>
    <w:rsid w:val="00D3712F"/>
    <w:rsid w:val="00D60765"/>
    <w:rsid w:val="00D647DE"/>
    <w:rsid w:val="00D8376E"/>
    <w:rsid w:val="00D837CA"/>
    <w:rsid w:val="00D9461D"/>
    <w:rsid w:val="00DA66C2"/>
    <w:rsid w:val="00DC64E8"/>
    <w:rsid w:val="00DC69C4"/>
    <w:rsid w:val="00DD15AA"/>
    <w:rsid w:val="00DF019A"/>
    <w:rsid w:val="00E15888"/>
    <w:rsid w:val="00E36A1D"/>
    <w:rsid w:val="00E427FE"/>
    <w:rsid w:val="00E43628"/>
    <w:rsid w:val="00E44F93"/>
    <w:rsid w:val="00E75D25"/>
    <w:rsid w:val="00E87D45"/>
    <w:rsid w:val="00E95AE4"/>
    <w:rsid w:val="00F05359"/>
    <w:rsid w:val="00F35F45"/>
    <w:rsid w:val="00F62542"/>
    <w:rsid w:val="00F65A5D"/>
    <w:rsid w:val="00F86602"/>
    <w:rsid w:val="00F93C49"/>
    <w:rsid w:val="00FD124F"/>
    <w:rsid w:val="00FE7FC7"/>
    <w:rsid w:val="00FF141C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D28C0E-C13B-4206-9D54-3044D290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F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7F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17F1"/>
  </w:style>
  <w:style w:type="table" w:styleId="a6">
    <w:name w:val="Table Grid"/>
    <w:basedOn w:val="a1"/>
    <w:rsid w:val="0065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3527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F5F87"/>
    <w:rPr>
      <w:sz w:val="28"/>
    </w:rPr>
  </w:style>
  <w:style w:type="character" w:customStyle="1" w:styleId="a8">
    <w:name w:val="Основной текст_"/>
    <w:link w:val="2"/>
    <w:rsid w:val="004D5904"/>
    <w:rPr>
      <w:sz w:val="21"/>
      <w:szCs w:val="21"/>
    </w:rPr>
  </w:style>
  <w:style w:type="character" w:customStyle="1" w:styleId="1">
    <w:name w:val="Основной текст1"/>
    <w:rsid w:val="004D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rsid w:val="004D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rsid w:val="004D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">
    <w:name w:val="Основной текст2"/>
    <w:basedOn w:val="a"/>
    <w:link w:val="a8"/>
    <w:rsid w:val="004D5904"/>
    <w:pPr>
      <w:widowControl w:val="0"/>
      <w:spacing w:after="180" w:line="0" w:lineRule="atLeast"/>
      <w:ind w:hanging="320"/>
    </w:pPr>
    <w:rPr>
      <w:sz w:val="21"/>
      <w:szCs w:val="21"/>
    </w:rPr>
  </w:style>
  <w:style w:type="character" w:styleId="a9">
    <w:name w:val="Hyperlink"/>
    <w:rsid w:val="00C40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Паранук Аскер Казбекович</cp:lastModifiedBy>
  <cp:revision>7</cp:revision>
  <cp:lastPrinted>2020-07-03T08:37:00Z</cp:lastPrinted>
  <dcterms:created xsi:type="dcterms:W3CDTF">2020-06-16T12:23:00Z</dcterms:created>
  <dcterms:modified xsi:type="dcterms:W3CDTF">2020-07-07T12:16:00Z</dcterms:modified>
</cp:coreProperties>
</file>